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14A" w:rsidRDefault="00A2370E">
      <w:pPr>
        <w:rPr>
          <w:sz w:val="28"/>
          <w:szCs w:val="28"/>
          <w:lang w:eastAsia="en-US"/>
        </w:rPr>
      </w:pPr>
      <w:r>
        <w:t xml:space="preserve">                         </w:t>
      </w:r>
      <w:r w:rsidR="008342AF"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33" t="-105" r="-133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076"/>
        <w:gridCol w:w="2303"/>
        <w:gridCol w:w="3191"/>
      </w:tblGrid>
      <w:tr w:rsidR="00DD114A">
        <w:tc>
          <w:tcPr>
            <w:tcW w:w="4076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Сакмарский  район</w:t>
            </w: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DD114A" w:rsidRPr="008342AF" w:rsidRDefault="008342AF">
            <w:pPr>
              <w:jc w:val="center"/>
              <w:rPr>
                <w:sz w:val="28"/>
                <w:szCs w:val="28"/>
                <w:lang w:eastAsia="en-US"/>
              </w:rPr>
            </w:pPr>
            <w:r w:rsidRPr="008342AF">
              <w:rPr>
                <w:sz w:val="28"/>
                <w:szCs w:val="28"/>
                <w:lang w:eastAsia="en-US"/>
              </w:rPr>
              <w:t xml:space="preserve">25.05.2023 № </w:t>
            </w:r>
            <w:r w:rsidR="006A2258">
              <w:rPr>
                <w:sz w:val="28"/>
                <w:szCs w:val="28"/>
                <w:lang w:eastAsia="en-US"/>
              </w:rPr>
              <w:t>636</w:t>
            </w:r>
            <w:r w:rsidRPr="008342AF">
              <w:rPr>
                <w:sz w:val="28"/>
                <w:szCs w:val="28"/>
                <w:lang w:eastAsia="en-US"/>
              </w:rPr>
              <w:t>-п</w:t>
            </w:r>
          </w:p>
          <w:p w:rsidR="00DD114A" w:rsidRDefault="00A2370E">
            <w:pPr>
              <w:jc w:val="center"/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Сакмара</w:t>
            </w:r>
          </w:p>
        </w:tc>
        <w:tc>
          <w:tcPr>
            <w:tcW w:w="2303" w:type="dxa"/>
            <w:shd w:val="clear" w:color="auto" w:fill="auto"/>
          </w:tcPr>
          <w:p w:rsidR="00DD114A" w:rsidRDefault="00DD114A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DD114A" w:rsidRDefault="00DD114A">
            <w:pPr>
              <w:snapToGrid w:val="0"/>
              <w:rPr>
                <w:szCs w:val="28"/>
                <w:lang w:eastAsia="en-US"/>
              </w:rPr>
            </w:pPr>
          </w:p>
        </w:tc>
      </w:tr>
    </w:tbl>
    <w:p w:rsidR="00DD114A" w:rsidRDefault="00DD114A">
      <w:pPr>
        <w:jc w:val="both"/>
        <w:rPr>
          <w:sz w:val="28"/>
          <w:szCs w:val="28"/>
        </w:rPr>
      </w:pPr>
    </w:p>
    <w:p w:rsidR="00DD114A" w:rsidRDefault="00A2370E">
      <w:pPr>
        <w:jc w:val="both"/>
      </w:pPr>
      <w:r>
        <w:rPr>
          <w:sz w:val="28"/>
          <w:szCs w:val="28"/>
        </w:rPr>
        <w:t>О внесении изменений</w:t>
      </w:r>
    </w:p>
    <w:p w:rsidR="00DD114A" w:rsidRDefault="00A2370E">
      <w:pPr>
        <w:jc w:val="both"/>
      </w:pPr>
      <w:r>
        <w:rPr>
          <w:sz w:val="28"/>
          <w:szCs w:val="28"/>
        </w:rPr>
        <w:t>в постановление администрации</w:t>
      </w:r>
    </w:p>
    <w:p w:rsidR="00DD114A" w:rsidRDefault="00A2370E">
      <w:pPr>
        <w:jc w:val="both"/>
      </w:pPr>
      <w:r>
        <w:rPr>
          <w:sz w:val="28"/>
          <w:szCs w:val="28"/>
        </w:rPr>
        <w:t>муниципального образования</w:t>
      </w:r>
    </w:p>
    <w:p w:rsidR="00DD114A" w:rsidRDefault="00A2370E">
      <w:pPr>
        <w:jc w:val="both"/>
      </w:pPr>
      <w:r>
        <w:rPr>
          <w:sz w:val="28"/>
          <w:szCs w:val="28"/>
        </w:rPr>
        <w:t>Сакмарский район от 24.03.2021</w:t>
      </w:r>
    </w:p>
    <w:p w:rsidR="00DD114A" w:rsidRDefault="00A2370E">
      <w:pPr>
        <w:jc w:val="both"/>
      </w:pPr>
      <w:proofErr w:type="gramStart"/>
      <w:r>
        <w:rPr>
          <w:sz w:val="28"/>
          <w:szCs w:val="28"/>
        </w:rPr>
        <w:t xml:space="preserve">года № 213-п (в ред. пост. </w:t>
      </w:r>
      <w:proofErr w:type="gramEnd"/>
    </w:p>
    <w:p w:rsidR="00DD114A" w:rsidRDefault="00A2370E">
      <w:pPr>
        <w:jc w:val="both"/>
      </w:pPr>
      <w:r>
        <w:rPr>
          <w:sz w:val="28"/>
          <w:szCs w:val="28"/>
        </w:rPr>
        <w:t>от 29.12.2021 № 1267-п)</w:t>
      </w:r>
    </w:p>
    <w:p w:rsidR="00DD114A" w:rsidRDefault="00DD114A">
      <w:pPr>
        <w:ind w:firstLine="709"/>
        <w:jc w:val="both"/>
        <w:rPr>
          <w:sz w:val="28"/>
          <w:szCs w:val="28"/>
        </w:rPr>
      </w:pPr>
    </w:p>
    <w:p w:rsidR="00DD114A" w:rsidRDefault="00A2370E">
      <w:pPr>
        <w:pStyle w:val="Heading"/>
        <w:ind w:firstLine="709"/>
        <w:jc w:val="both"/>
      </w:pPr>
      <w:r>
        <w:t>В соответствии с Законом Оренбургской области от 16.03.2009 года        № 2818/606–</w:t>
      </w:r>
      <w:r>
        <w:rPr>
          <w:lang w:val="en-US"/>
        </w:rPr>
        <w:t>IV</w:t>
      </w:r>
      <w:r>
        <w:t xml:space="preserve">-ОЗ «О наделении органов местного самоуправления городских округов и муниципальных районов Оренбургской области государственными полномочиями Оренбургской области по созданию административных комиссий»: </w:t>
      </w:r>
    </w:p>
    <w:p w:rsidR="00DD114A" w:rsidRDefault="00A2370E">
      <w:pPr>
        <w:ind w:firstLine="709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Сакмарский район Оренбургской области от 24.03.2021 года № 213-п «О создании административных комиссий на территории муниципального образования  Сакмарский район Оренбургской области и признании утратившими силу некоторых постановлений администрации Сакмарского района» (в ред.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29.12.2021 № 1267-п) следующие изменения:</w:t>
      </w:r>
    </w:p>
    <w:p w:rsidR="00DD114A" w:rsidRDefault="00A2370E">
      <w:pPr>
        <w:pStyle w:val="Heading"/>
        <w:ind w:firstLine="709"/>
        <w:jc w:val="both"/>
      </w:pPr>
      <w:r>
        <w:t>1.1. Приложение 1 изложить в редакции согласно приложению  1 к настоящему постановлению.</w:t>
      </w:r>
    </w:p>
    <w:p w:rsidR="00DD114A" w:rsidRDefault="00A2370E">
      <w:pPr>
        <w:pStyle w:val="Heading"/>
        <w:ind w:firstLine="709"/>
        <w:jc w:val="both"/>
      </w:pPr>
      <w:r>
        <w:t>1.2. Приложение 2 изложить в редакции согласно приложению 2 к настоящему постановлению.</w:t>
      </w:r>
    </w:p>
    <w:p w:rsidR="00DD114A" w:rsidRDefault="00A2370E">
      <w:pPr>
        <w:pStyle w:val="Heading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руководителя аппарата администрации района И.Ю. Зимина.</w:t>
      </w:r>
    </w:p>
    <w:p w:rsidR="00DD114A" w:rsidRDefault="00A2370E">
      <w:pPr>
        <w:pStyle w:val="Heading"/>
        <w:ind w:firstLine="709"/>
        <w:jc w:val="both"/>
      </w:pPr>
      <w:r>
        <w:t>3. Постановление вступает в силу со дня его подписания и подлежит официальному опубликованию.</w:t>
      </w:r>
    </w:p>
    <w:p w:rsidR="00DD114A" w:rsidRDefault="008342AF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55245</wp:posOffset>
            </wp:positionV>
            <wp:extent cx="2361565" cy="9398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39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4A" w:rsidRDefault="00A2370E">
      <w:pPr>
        <w:ind w:firstLine="709"/>
      </w:pPr>
      <w:r>
        <w:rPr>
          <w:sz w:val="28"/>
          <w:szCs w:val="28"/>
        </w:rPr>
        <w:t>Глава района                                                                          В.В. Востриков</w:t>
      </w:r>
    </w:p>
    <w:p w:rsidR="00DD114A" w:rsidRDefault="00DD114A">
      <w:pPr>
        <w:rPr>
          <w:sz w:val="28"/>
          <w:szCs w:val="28"/>
        </w:rPr>
      </w:pPr>
    </w:p>
    <w:p w:rsidR="00DD114A" w:rsidRDefault="00DD114A">
      <w:pPr>
        <w:jc w:val="center"/>
        <w:rPr>
          <w:sz w:val="28"/>
          <w:szCs w:val="28"/>
        </w:rPr>
      </w:pPr>
    </w:p>
    <w:p w:rsidR="00DD114A" w:rsidRDefault="00DD114A">
      <w:pPr>
        <w:rPr>
          <w:sz w:val="28"/>
          <w:szCs w:val="28"/>
        </w:rPr>
      </w:pPr>
    </w:p>
    <w:p w:rsidR="00DD114A" w:rsidRDefault="00A2370E">
      <w:pPr>
        <w:jc w:val="both"/>
      </w:pPr>
      <w:r>
        <w:t xml:space="preserve">Разослано: в дело, организационный отдел, </w:t>
      </w:r>
      <w:proofErr w:type="spellStart"/>
      <w:r>
        <w:t>Егоренко</w:t>
      </w:r>
      <w:proofErr w:type="spellEnd"/>
      <w:r>
        <w:t xml:space="preserve"> А.А., Зимину И.Ю., </w:t>
      </w:r>
      <w:proofErr w:type="spellStart"/>
      <w:r>
        <w:t>Калядиной</w:t>
      </w:r>
      <w:proofErr w:type="spellEnd"/>
      <w:r>
        <w:t xml:space="preserve"> О.Б., </w:t>
      </w:r>
      <w:proofErr w:type="spellStart"/>
      <w:r>
        <w:t>Адигамову</w:t>
      </w:r>
      <w:proofErr w:type="spellEnd"/>
      <w:r>
        <w:t xml:space="preserve"> И.С., </w:t>
      </w:r>
      <w:proofErr w:type="spellStart"/>
      <w:r>
        <w:t>Вагизовой</w:t>
      </w:r>
      <w:proofErr w:type="spellEnd"/>
      <w:r>
        <w:t xml:space="preserve"> Е.Я., </w:t>
      </w:r>
      <w:proofErr w:type="spellStart"/>
      <w:r>
        <w:t>Варламичевой</w:t>
      </w:r>
      <w:proofErr w:type="spellEnd"/>
      <w:r>
        <w:t xml:space="preserve"> Л.В., Васюкову А.В., главам сельских поселений, ОМВД России по Сакмарскому району, в прокуратуру Сакмарского района</w:t>
      </w:r>
    </w:p>
    <w:p w:rsidR="00DD114A" w:rsidRDefault="00DD114A">
      <w:pPr>
        <w:jc w:val="both"/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D114A">
        <w:tc>
          <w:tcPr>
            <w:tcW w:w="492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Приложение 1 к постановлению администрации муниципального образования Сакмарский район                          от </w:t>
            </w:r>
            <w:r w:rsidR="008342A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.05.2023 г. № </w:t>
            </w:r>
            <w:r w:rsidR="008342AF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>-п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492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«Приложение 1 к постановлению администрации муниципального образования Сакмарский район                от 24.03.2021 № 213-п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Pr="008342AF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Состав административной комиссии</w:t>
      </w: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муниципального образования Сакмарский район</w:t>
      </w:r>
    </w:p>
    <w:p w:rsidR="00DD114A" w:rsidRPr="008342AF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заместитель главы администрации муниципального образования Сакмарский район Оренбургской области по оперативному управлению, строительству, ЖКХ, транспорту и связи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Зимин </w:t>
            </w:r>
          </w:p>
          <w:p w:rsidR="00DD114A" w:rsidRDefault="00A2370E"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– руководитель аппарата администрации муниципального образования Сакмарский район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Калядина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Оксана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главный специалист по правовым вопросам администрации муниципального образования Сакмарский район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Адигамов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Илдар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Сабиржанович</w:t>
            </w:r>
            <w:proofErr w:type="spellEnd"/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главный специалист по делам ГОЧС администрации муниципального образования Сакмарский район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Вагизова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Явитовна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начальник отдела по имуществу и земельным отношениям администрации муниципального образования Сакмарский район Оренбургской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Варламичева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lastRenderedPageBreak/>
              <w:t>Лариса Васильевна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по архитектуре и </w:t>
            </w:r>
            <w:r>
              <w:rPr>
                <w:sz w:val="28"/>
                <w:szCs w:val="28"/>
              </w:rPr>
              <w:lastRenderedPageBreak/>
              <w:t>градостроительству администрации муниципального образования Сакмарский район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bCs/>
                <w:sz w:val="28"/>
                <w:szCs w:val="28"/>
              </w:rPr>
              <w:lastRenderedPageBreak/>
              <w:t xml:space="preserve">Васюков </w:t>
            </w:r>
          </w:p>
          <w:p w:rsidR="00DD114A" w:rsidRDefault="00A2370E">
            <w:r>
              <w:rPr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bCs/>
                <w:sz w:val="28"/>
                <w:szCs w:val="28"/>
              </w:rPr>
              <w:t>заведующий финансовым отделом  администрации муниципального образования Сакмарский район Оренбургской области».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DD114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DD114A" w:rsidRDefault="00DD114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DD114A" w:rsidRDefault="00DD114A">
      <w:pPr>
        <w:jc w:val="right"/>
        <w:rPr>
          <w:sz w:val="28"/>
          <w:szCs w:val="28"/>
        </w:rPr>
      </w:pPr>
    </w:p>
    <w:p w:rsidR="008342AF" w:rsidRDefault="008342AF">
      <w:pPr>
        <w:jc w:val="right"/>
        <w:rPr>
          <w:sz w:val="28"/>
          <w:szCs w:val="28"/>
        </w:rPr>
      </w:pPr>
    </w:p>
    <w:p w:rsidR="008342AF" w:rsidRDefault="008342AF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D114A">
        <w:tc>
          <w:tcPr>
            <w:tcW w:w="492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Приложение 2 к постановлению администрации муниципального образования Сакмарский район                          от </w:t>
            </w:r>
            <w:r w:rsidR="008342A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.05.2023 г. № </w:t>
            </w:r>
            <w:r w:rsidR="008342AF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>-п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492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«Приложение 2 к постановлению администрации муниципального образования Сакмарский район                от 24.03.2021 № 213-п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r>
        <w:rPr>
          <w:b/>
          <w:bCs/>
          <w:sz w:val="28"/>
          <w:szCs w:val="28"/>
        </w:rPr>
        <w:t xml:space="preserve">СОСТАВ </w:t>
      </w: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 xml:space="preserve">административных комиссий муниципальных образований </w:t>
      </w: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сельских поселений Сакмарского района Оренбургской области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proofErr w:type="spellStart"/>
      <w:r>
        <w:rPr>
          <w:b/>
          <w:bCs/>
          <w:sz w:val="28"/>
          <w:szCs w:val="28"/>
        </w:rPr>
        <w:t>Архиповский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Рябов </w:t>
            </w:r>
          </w:p>
          <w:p w:rsidR="00DD114A" w:rsidRDefault="00A2370E"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Мандрыкина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Архиповского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дома культуры МБУК ЦКС Сакмарского района Оренбургской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Назарова </w:t>
            </w:r>
          </w:p>
          <w:p w:rsidR="00DD114A" w:rsidRDefault="00A2370E"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1 категории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 xml:space="preserve">Валентина Федоровна  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старший продавец ООО «Шанс плюс»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Рынков </w:t>
            </w:r>
          </w:p>
          <w:p w:rsidR="00DD114A" w:rsidRDefault="00A2370E"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пожарный, староста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рхиповка Сакмарского района Оренбургской области (по согласованию) 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bCs/>
                <w:sz w:val="28"/>
                <w:szCs w:val="28"/>
              </w:rPr>
              <w:t>Санкова</w:t>
            </w:r>
          </w:p>
          <w:p w:rsidR="00DD114A" w:rsidRDefault="00A2370E">
            <w:r>
              <w:rPr>
                <w:bCs/>
                <w:sz w:val="28"/>
                <w:szCs w:val="28"/>
              </w:rPr>
              <w:t>Людмила Валентиновна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bCs/>
                <w:sz w:val="28"/>
                <w:szCs w:val="28"/>
              </w:rPr>
              <w:t>учитель МБОУ «</w:t>
            </w:r>
            <w:proofErr w:type="spellStart"/>
            <w:r>
              <w:rPr>
                <w:bCs/>
                <w:sz w:val="28"/>
                <w:szCs w:val="28"/>
              </w:rPr>
              <w:t>Архиповская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DD114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DD114A" w:rsidRDefault="00DD114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Инна Ивановна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заведующий фельдшерско-акушерским пунктом - медицинская сестра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фельдшерско-акушерского пункта ГБУЗ «</w:t>
            </w:r>
            <w:proofErr w:type="spellStart"/>
            <w:r>
              <w:rPr>
                <w:sz w:val="28"/>
                <w:szCs w:val="28"/>
              </w:rPr>
              <w:t>Сакмарская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proofErr w:type="spellStart"/>
      <w:r>
        <w:rPr>
          <w:b/>
          <w:bCs/>
          <w:sz w:val="28"/>
          <w:szCs w:val="28"/>
        </w:rPr>
        <w:t>Беловский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Хасанов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Талгат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Довгопол </w:t>
            </w:r>
          </w:p>
          <w:p w:rsidR="00DD114A" w:rsidRDefault="00A2370E"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заместитель начальника  ГБУ «</w:t>
            </w:r>
            <w:proofErr w:type="spellStart"/>
            <w:r>
              <w:rPr>
                <w:sz w:val="28"/>
                <w:szCs w:val="28"/>
              </w:rPr>
              <w:t>Сакмарское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ветеринарии»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Погадаева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1 категории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bCs/>
                <w:sz w:val="28"/>
                <w:szCs w:val="28"/>
              </w:rPr>
              <w:t>Бородина</w:t>
            </w:r>
          </w:p>
          <w:p w:rsidR="00DD114A" w:rsidRDefault="00A2370E">
            <w:r>
              <w:rPr>
                <w:bCs/>
                <w:sz w:val="28"/>
                <w:szCs w:val="28"/>
              </w:rPr>
              <w:t>Валентина Ивановна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главный бухгалтер ООО «Беловское»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bCs/>
                <w:sz w:val="28"/>
                <w:szCs w:val="28"/>
              </w:rPr>
              <w:t>Будаева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bCs/>
                <w:sz w:val="28"/>
                <w:szCs w:val="28"/>
              </w:rPr>
              <w:t>Марина Викторовна</w:t>
            </w:r>
          </w:p>
          <w:p w:rsidR="00DD114A" w:rsidRDefault="00DD114A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заведующий фельдшерско-акушерским пунктом – акушерка </w:t>
            </w:r>
            <w:proofErr w:type="spellStart"/>
            <w:r>
              <w:rPr>
                <w:bCs/>
                <w:sz w:val="28"/>
                <w:szCs w:val="28"/>
              </w:rPr>
              <w:t>Ереминского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фельдшерско-акушерского пункта ГБУЗ «</w:t>
            </w:r>
            <w:proofErr w:type="spellStart"/>
            <w:r>
              <w:rPr>
                <w:bCs/>
                <w:sz w:val="28"/>
                <w:szCs w:val="28"/>
              </w:rPr>
              <w:t>Сакмарская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районная больница»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Жидров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Владимир Иванович</w:t>
            </w:r>
          </w:p>
          <w:p w:rsidR="00DD114A" w:rsidRDefault="00DD11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неработающий, депутат Совета депутатов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 (по согласованию)</w:t>
            </w:r>
          </w:p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Чеботарев</w:t>
            </w:r>
          </w:p>
          <w:p w:rsidR="00DD114A" w:rsidRDefault="00A2370E">
            <w:r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</w:rPr>
              <w:t>Гребени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D114A" w:rsidRDefault="00DD114A">
      <w:pPr>
        <w:jc w:val="both"/>
        <w:rPr>
          <w:sz w:val="28"/>
          <w:szCs w:val="28"/>
        </w:rPr>
      </w:pPr>
    </w:p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proofErr w:type="spellStart"/>
      <w:r>
        <w:rPr>
          <w:b/>
          <w:bCs/>
          <w:sz w:val="28"/>
          <w:szCs w:val="28"/>
        </w:rPr>
        <w:lastRenderedPageBreak/>
        <w:t>Белоусовский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Спицына</w:t>
            </w:r>
          </w:p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Наталья Анатольевна 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Белоусовский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Свиридов </w:t>
            </w:r>
          </w:p>
          <w:p w:rsidR="00DD114A" w:rsidRDefault="00A2370E"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неработающий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Лигостаева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2 категории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Белоусовский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Айчанова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Жмагыз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Конопьяновна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рабочий бюро бытовых услуг комплексного отделения социального обслуживания населения № 1 ГБУСО  «Комплексный центр социального обслуживания населения» в Сакмарском районе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Кашина </w:t>
            </w:r>
          </w:p>
          <w:p w:rsidR="00DD114A" w:rsidRDefault="00A2370E"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неработающая, домохозяйка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Лигостаева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sz w:val="28"/>
                <w:szCs w:val="28"/>
              </w:rPr>
              <w:t>Белоусовский</w:t>
            </w:r>
            <w:proofErr w:type="spellEnd"/>
            <w:r>
              <w:rPr>
                <w:sz w:val="28"/>
                <w:szCs w:val="28"/>
              </w:rPr>
              <w:t xml:space="preserve"> детский сад «Звездочка»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Сорокина </w:t>
            </w:r>
          </w:p>
          <w:p w:rsidR="00DD114A" w:rsidRDefault="00A2370E"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начальник отделения почтовой связи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елоусовка Оренбургского почтамта УФПС Оренбургской области АО «Почта России» (по согласованию) </w:t>
            </w:r>
          </w:p>
        </w:tc>
      </w:tr>
    </w:tbl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proofErr w:type="spellStart"/>
      <w:r>
        <w:rPr>
          <w:b/>
          <w:bCs/>
          <w:sz w:val="28"/>
          <w:szCs w:val="28"/>
        </w:rPr>
        <w:t>Верхнечебеньковский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Рахматуллин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Верхнечебеньковский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lastRenderedPageBreak/>
              <w:t>Симонов</w:t>
            </w:r>
          </w:p>
          <w:p w:rsidR="00DD114A" w:rsidRDefault="00A2370E"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староста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Дмитриевка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Сагадиева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 специалист 1 категории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Верхнечебеньковский</w:t>
            </w:r>
            <w:proofErr w:type="spellEnd"/>
            <w:r>
              <w:rPr>
                <w:sz w:val="28"/>
                <w:szCs w:val="28"/>
              </w:rPr>
              <w:t xml:space="preserve"> сельсовет Сакмарского района Оренбургской области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 xml:space="preserve"> 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Абдрашитов </w:t>
            </w:r>
          </w:p>
          <w:p w:rsidR="00DD114A" w:rsidRDefault="00A2370E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Мазит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директор ООО «Дружба» (по согласованию) 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Баширова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рабочий бюро бытовых услуг комплексного отделения социального обслуживания населения № 1 ГБУСО  «Комплексный центр социального обслуживания населения» в Сакмарском районе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Зинатуллин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Хамит </w:t>
            </w:r>
            <w:proofErr w:type="spellStart"/>
            <w:r>
              <w:rPr>
                <w:sz w:val="28"/>
                <w:szCs w:val="28"/>
              </w:rPr>
              <w:t>Зайлагиевич</w:t>
            </w:r>
            <w:proofErr w:type="spellEnd"/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ООО «Лебедь» (по согласованию)</w:t>
            </w: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Япиева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МБОУ «</w:t>
            </w:r>
            <w:proofErr w:type="spellStart"/>
            <w:r>
              <w:rPr>
                <w:sz w:val="28"/>
                <w:szCs w:val="28"/>
              </w:rPr>
              <w:t>Верхнечебеньковская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</w:tc>
      </w:tr>
    </w:tbl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Дмитриевский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Свиридов </w:t>
            </w:r>
          </w:p>
          <w:p w:rsidR="00DD114A" w:rsidRDefault="00A2370E"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муниципального образования Дмитриевский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Назарова </w:t>
            </w:r>
          </w:p>
          <w:p w:rsidR="00DD114A" w:rsidRDefault="00A2370E"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 муниципального образования  Дмитриевский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Фаткулина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ведущий специалист  администрации  муниципального образования  Дмитриевский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Иванова </w:t>
            </w:r>
          </w:p>
          <w:p w:rsidR="00DD114A" w:rsidRDefault="00A2370E">
            <w:r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специалист администрации муниципального образования Дмитриевский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мастер водопроводно-канализационного хозяйства Городок № 5 ЖКС № 16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Южакова</w:t>
            </w:r>
          </w:p>
          <w:p w:rsidR="00DD114A" w:rsidRDefault="00A2370E"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учитель МБОУ «Дмитриевская средняя общеобразовательная школа» (по согласованию)</w:t>
            </w:r>
          </w:p>
          <w:p w:rsidR="00DD114A" w:rsidRPr="008342AF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Яценко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Юлия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главный специалист администрации муниципального образования Дмитриевский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114A" w:rsidRPr="008342AF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Егорьевский сельсовет</w:t>
      </w:r>
    </w:p>
    <w:p w:rsidR="00DD114A" w:rsidRDefault="00DD114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Беликова </w:t>
            </w:r>
          </w:p>
          <w:p w:rsidR="00DD114A" w:rsidRDefault="00A2370E"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 муниципального образования  Егорьевский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Умарханова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Светлана Геннадиевна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специалист администрации муниципального образования Егорьевский сельсовет </w:t>
            </w:r>
            <w:r>
              <w:rPr>
                <w:color w:val="000000"/>
                <w:sz w:val="28"/>
                <w:szCs w:val="28"/>
              </w:rPr>
              <w:t>Сакмарского района Оренбургской области</w:t>
            </w:r>
          </w:p>
          <w:p w:rsidR="00DD114A" w:rsidRPr="008342AF" w:rsidRDefault="00DD114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Циглер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Хакимьяновна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медицинская сестра врача общей практики Егорьевской сельской врачебной амбулатории ГБУЗ «</w:t>
            </w:r>
            <w:proofErr w:type="spellStart"/>
            <w:r>
              <w:rPr>
                <w:sz w:val="28"/>
                <w:szCs w:val="28"/>
              </w:rPr>
              <w:t>Сакмарская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Pr="008342AF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Коптик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МБОУ «Егорьевская средняя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Коротенкова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неработающая, домохозяйка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Кутузова</w:t>
            </w:r>
          </w:p>
          <w:p w:rsidR="00DD114A" w:rsidRDefault="00A2370E">
            <w:r>
              <w:rPr>
                <w:sz w:val="28"/>
                <w:szCs w:val="28"/>
              </w:rPr>
              <w:t>Валентина Адамовна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неработающая</w:t>
            </w:r>
            <w:proofErr w:type="gramEnd"/>
            <w:r>
              <w:rPr>
                <w:sz w:val="28"/>
                <w:szCs w:val="28"/>
              </w:rPr>
              <w:t>, пенсионер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Прокопьева </w:t>
            </w:r>
          </w:p>
          <w:p w:rsidR="00DD114A" w:rsidRDefault="00A2370E">
            <w:r>
              <w:rPr>
                <w:sz w:val="28"/>
                <w:szCs w:val="28"/>
              </w:rPr>
              <w:t>Елена Яковлевна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специалист 1 категории - бухгалтер администрации муниципального образования Егорьевский сельсовет </w:t>
            </w:r>
            <w:r>
              <w:rPr>
                <w:color w:val="000000"/>
                <w:sz w:val="28"/>
                <w:szCs w:val="28"/>
              </w:rPr>
              <w:t>Сакмарского района Оренбургской области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r>
        <w:rPr>
          <w:b/>
          <w:bCs/>
          <w:sz w:val="28"/>
          <w:szCs w:val="28"/>
        </w:rPr>
        <w:t>Каменский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Константин Васильевич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муниципального образования Каменский 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Сипатова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>Наталия Анатольевна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специалист 1 категории администрации муниципального образования Каменский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Агназарова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Амановна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Каменского сельского клуба </w:t>
            </w:r>
            <w:r>
              <w:rPr>
                <w:color w:val="000000"/>
                <w:sz w:val="28"/>
                <w:szCs w:val="28"/>
              </w:rPr>
              <w:t xml:space="preserve">МБУК ЦКС Сакмарского района Оренбургской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Агназаров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Амангалий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Сагантаевич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глава КФХ ИП </w:t>
            </w:r>
            <w:proofErr w:type="spellStart"/>
            <w:r>
              <w:rPr>
                <w:sz w:val="28"/>
                <w:szCs w:val="28"/>
              </w:rPr>
              <w:t>Агназаров</w:t>
            </w:r>
            <w:proofErr w:type="spellEnd"/>
            <w:r>
              <w:rPr>
                <w:sz w:val="28"/>
                <w:szCs w:val="28"/>
              </w:rPr>
              <w:t xml:space="preserve"> А.С.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Тамара Павловна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неработающая</w:t>
            </w:r>
            <w:proofErr w:type="gramEnd"/>
            <w:r>
              <w:rPr>
                <w:sz w:val="28"/>
                <w:szCs w:val="28"/>
              </w:rPr>
              <w:t>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Пикульченко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рабочий бюро бытовых услуг комплексного отделения социального </w:t>
            </w:r>
            <w:r>
              <w:rPr>
                <w:sz w:val="28"/>
                <w:szCs w:val="28"/>
              </w:rPr>
              <w:lastRenderedPageBreak/>
              <w:t>обслуживания населения № 1 ГБУСО  «Комплексный центр социального обслуживания населения» в Сакмарском районе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Репях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Дмитрий Вячеславович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глава КФХ ИП </w:t>
            </w:r>
            <w:proofErr w:type="spellStart"/>
            <w:r>
              <w:rPr>
                <w:sz w:val="28"/>
                <w:szCs w:val="28"/>
              </w:rPr>
              <w:t>Репях</w:t>
            </w:r>
            <w:proofErr w:type="spellEnd"/>
            <w:r>
              <w:rPr>
                <w:sz w:val="28"/>
                <w:szCs w:val="28"/>
              </w:rPr>
              <w:t xml:space="preserve"> Д.В., староста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Краснокоммунарский поссовет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Оглоблина</w:t>
            </w:r>
          </w:p>
          <w:p w:rsidR="00DD114A" w:rsidRDefault="00A2370E">
            <w:r>
              <w:rPr>
                <w:sz w:val="28"/>
                <w:szCs w:val="28"/>
              </w:rPr>
              <w:t>Ксения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 муниципального образования  Краснокоммунарский поссовет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rPr>
          <w:trHeight w:val="1711"/>
        </w:trPr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Желябина </w:t>
            </w:r>
          </w:p>
          <w:p w:rsidR="00DD114A" w:rsidRDefault="00A2370E"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директор МБОУ </w:t>
            </w:r>
            <w:proofErr w:type="spellStart"/>
            <w:r>
              <w:rPr>
                <w:sz w:val="28"/>
                <w:szCs w:val="28"/>
              </w:rPr>
              <w:t>Краснокоммунарская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Савельева </w:t>
            </w:r>
          </w:p>
          <w:p w:rsidR="00DD114A" w:rsidRDefault="00A2370E"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специалист 1 категории администрации  муниципального образования  Краснокоммунарский поссовет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Белых </w:t>
            </w:r>
          </w:p>
          <w:p w:rsidR="00DD114A" w:rsidRDefault="00A2370E"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ТСН № 1 п. Красный Коммунар (по согласованию)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Грачев</w:t>
            </w:r>
          </w:p>
          <w:p w:rsidR="00DD114A" w:rsidRDefault="00A2370E">
            <w:r>
              <w:rPr>
                <w:sz w:val="28"/>
                <w:szCs w:val="28"/>
              </w:rPr>
              <w:t>Артур Евгеньевич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ТСН № 6 п. Красный Коммунар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Краснорева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социальный педагог МБОУ </w:t>
            </w:r>
            <w:proofErr w:type="spellStart"/>
            <w:r>
              <w:rPr>
                <w:sz w:val="28"/>
                <w:szCs w:val="28"/>
              </w:rPr>
              <w:t>Краснокоммунарская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Файзилгаяновна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бухгалтер администрации  муниципального образования  Краснокоммунарский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Сакмарского района Оренбургской области</w:t>
            </w:r>
          </w:p>
          <w:p w:rsidR="00DD114A" w:rsidRDefault="00DD11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lastRenderedPageBreak/>
              <w:t>Осокина</w:t>
            </w:r>
          </w:p>
          <w:p w:rsidR="00DD114A" w:rsidRDefault="00A2370E"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психолог МБОУ </w:t>
            </w:r>
            <w:proofErr w:type="spellStart"/>
            <w:r>
              <w:rPr>
                <w:sz w:val="28"/>
                <w:szCs w:val="28"/>
              </w:rPr>
              <w:t>Краснокоммунарская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(по согласованию)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proofErr w:type="spellStart"/>
      <w:r>
        <w:rPr>
          <w:b/>
          <w:bCs/>
          <w:color w:val="000000"/>
          <w:sz w:val="28"/>
          <w:szCs w:val="28"/>
        </w:rPr>
        <w:t>Марьевский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Степанова </w:t>
            </w:r>
          </w:p>
          <w:p w:rsidR="00DD114A" w:rsidRDefault="00A2370E"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учитель начальных классов МБОУ «</w:t>
            </w: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Руднев </w:t>
            </w:r>
          </w:p>
          <w:p w:rsidR="00DD114A" w:rsidRDefault="00A2370E"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глава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Третьякова</w:t>
            </w:r>
          </w:p>
          <w:p w:rsidR="00DD114A" w:rsidRDefault="00A2370E"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1 категории администрации 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Бутылкин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неработающий,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Давыдова </w:t>
            </w:r>
          </w:p>
          <w:p w:rsidR="00DD114A" w:rsidRDefault="00A2370E"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заведующий </w:t>
            </w:r>
            <w:r>
              <w:rPr>
                <w:bCs/>
                <w:sz w:val="28"/>
                <w:szCs w:val="28"/>
              </w:rPr>
              <w:t xml:space="preserve">фельдшерско-акушерским пунктом – </w:t>
            </w:r>
            <w:r>
              <w:rPr>
                <w:sz w:val="28"/>
                <w:szCs w:val="28"/>
              </w:rPr>
              <w:t>фельдшер Ждановского фельдшерско-акушерского пункта ГБУЗ «</w:t>
            </w:r>
            <w:proofErr w:type="spellStart"/>
            <w:r>
              <w:rPr>
                <w:sz w:val="28"/>
                <w:szCs w:val="28"/>
              </w:rPr>
              <w:t>Сакмарская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Петров </w:t>
            </w:r>
          </w:p>
          <w:p w:rsidR="00DD114A" w:rsidRDefault="00A2370E"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неработающий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Стройкина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Мария Ивановна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неработающая</w:t>
            </w:r>
            <w:proofErr w:type="gramEnd"/>
            <w:r>
              <w:rPr>
                <w:sz w:val="28"/>
                <w:szCs w:val="28"/>
              </w:rPr>
              <w:t>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r>
        <w:rPr>
          <w:b/>
          <w:bCs/>
          <w:sz w:val="28"/>
          <w:szCs w:val="28"/>
        </w:rPr>
        <w:t>Никольский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Напольнова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муниципального образования  </w:t>
            </w:r>
            <w:r>
              <w:rPr>
                <w:sz w:val="28"/>
                <w:szCs w:val="28"/>
              </w:rPr>
              <w:lastRenderedPageBreak/>
              <w:t>Никольский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Ромазанова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бухгалтер ГБУСО Оренбургской области «Сакмарский психоневрологический интернат»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Питецкая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учитель МБОУ «Никольская средняя общеобразовательная школа» (по согласованию)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Балейко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ООО «МПП Александрия»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Есин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специалист по охране труда ГБУСО «Сакмарский психоневрологический интернат»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Кирнос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медицинская сестра ГБУСО «Сакмарский психоневрологический интернат»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Хань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начальник пожарной части № 56 ГКУ «Центр по обеспечению мероприятий ГО и ЧС»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r>
        <w:rPr>
          <w:b/>
          <w:bCs/>
          <w:sz w:val="28"/>
          <w:szCs w:val="28"/>
        </w:rPr>
        <w:t>Сакмарский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Вячеслав Витальевич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муниципального образования  Сакмарский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Тихов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Артём Владимирович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главный специалист администрации муниципального образования Сакмарский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Есипова</w:t>
            </w:r>
          </w:p>
          <w:p w:rsidR="00DD114A" w:rsidRDefault="00A2370E">
            <w:r>
              <w:rPr>
                <w:sz w:val="28"/>
                <w:szCs w:val="28"/>
              </w:rPr>
              <w:t>Галина Евгеньевна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1 категории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Сакмарский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color w:val="0F1419"/>
                <w:sz w:val="28"/>
                <w:szCs w:val="28"/>
                <w:shd w:val="clear" w:color="auto" w:fill="FFFFFF"/>
              </w:rPr>
              <w:t xml:space="preserve">Белов </w:t>
            </w:r>
          </w:p>
          <w:p w:rsidR="00DD114A" w:rsidRDefault="00A2370E">
            <w:r>
              <w:rPr>
                <w:color w:val="0F1419"/>
                <w:sz w:val="28"/>
                <w:szCs w:val="28"/>
                <w:shd w:val="clear" w:color="auto" w:fill="FFFFFF"/>
              </w:rPr>
              <w:t>Иван Александрович</w:t>
            </w:r>
          </w:p>
          <w:p w:rsidR="00DD114A" w:rsidRDefault="00DD114A">
            <w:pPr>
              <w:rPr>
                <w:b/>
                <w:bCs/>
                <w:color w:val="0F14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неработающий,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Избасова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Шимбаевна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делопроизводитель военно-учётного стола администрации муниципального образования Сакмарский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Колодочка</w:t>
            </w:r>
          </w:p>
          <w:p w:rsidR="00DD114A" w:rsidRDefault="00A2370E">
            <w:r>
              <w:rPr>
                <w:sz w:val="28"/>
                <w:szCs w:val="28"/>
              </w:rPr>
              <w:t>Галина Владимировна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главный бухгалтер ГКУ «</w:t>
            </w:r>
            <w:proofErr w:type="spellStart"/>
            <w:r>
              <w:rPr>
                <w:sz w:val="28"/>
                <w:szCs w:val="28"/>
              </w:rPr>
              <w:t>Сакмарское</w:t>
            </w:r>
            <w:proofErr w:type="spellEnd"/>
            <w:r>
              <w:rPr>
                <w:sz w:val="28"/>
                <w:szCs w:val="28"/>
              </w:rPr>
              <w:t xml:space="preserve"> лесничество» (по согласованию)</w:t>
            </w: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Сосновцев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неработающий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DD114A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Чердинцева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DD114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специалист по работе с населением МУП ЖКХ «Наше село»</w:t>
            </w:r>
          </w:p>
        </w:tc>
      </w:tr>
    </w:tbl>
    <w:p w:rsidR="00DD114A" w:rsidRDefault="00DD114A">
      <w:pPr>
        <w:jc w:val="center"/>
        <w:rPr>
          <w:b/>
          <w:bCs/>
          <w:sz w:val="28"/>
          <w:szCs w:val="28"/>
        </w:rPr>
      </w:pPr>
    </w:p>
    <w:p w:rsidR="00DD114A" w:rsidRDefault="00A2370E">
      <w:pPr>
        <w:jc w:val="center"/>
      </w:pPr>
      <w:r>
        <w:rPr>
          <w:b/>
          <w:bCs/>
          <w:sz w:val="28"/>
          <w:szCs w:val="28"/>
        </w:rPr>
        <w:t>Светлый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Бочкарев </w:t>
            </w:r>
          </w:p>
          <w:p w:rsidR="00DD114A" w:rsidRDefault="00A2370E"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муниципального образования Светлый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Донскова </w:t>
            </w:r>
          </w:p>
          <w:p w:rsidR="00DD114A" w:rsidRDefault="00A2370E"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муниципального образования Светлый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 w:rsidRPr="008342AF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Кудашова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Наталья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делопроизводитель администрации муниципального образования Светлый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Pr="008342AF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Pr="008342AF" w:rsidRDefault="00DD114A">
            <w:pPr>
              <w:jc w:val="center"/>
              <w:rPr>
                <w:sz w:val="28"/>
                <w:szCs w:val="28"/>
              </w:rPr>
            </w:pPr>
          </w:p>
          <w:p w:rsidR="00DD114A" w:rsidRDefault="00DD114A">
            <w:pPr>
              <w:jc w:val="center"/>
              <w:rPr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Ишкаева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Римма </w:t>
            </w:r>
            <w:proofErr w:type="spellStart"/>
            <w:r>
              <w:rPr>
                <w:sz w:val="28"/>
                <w:szCs w:val="28"/>
              </w:rPr>
              <w:t>Ятдкаровна</w:t>
            </w:r>
            <w:proofErr w:type="spellEnd"/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социальный педагог МБОУ «Светлинская средняя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Ищанова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Дисимбаевна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МБОУ «Орловская основная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Кривошеева </w:t>
            </w:r>
          </w:p>
          <w:p w:rsidR="00DD114A" w:rsidRDefault="00A2370E"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самозанятая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Куницына</w:t>
            </w:r>
          </w:p>
          <w:p w:rsidR="00DD114A" w:rsidRDefault="00A2370E">
            <w:r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sz w:val="28"/>
                <w:szCs w:val="28"/>
              </w:rPr>
              <w:t>Светлинский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«Светлячок»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Алик </w:t>
            </w:r>
            <w:proofErr w:type="spellStart"/>
            <w:r>
              <w:rPr>
                <w:sz w:val="28"/>
                <w:szCs w:val="28"/>
              </w:rPr>
              <w:t>Тургонбаевич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специалист 1 категории администрации муниципального образования Светлый сельсовет </w:t>
            </w:r>
            <w:r>
              <w:rPr>
                <w:color w:val="000000"/>
                <w:sz w:val="28"/>
                <w:szCs w:val="28"/>
              </w:rPr>
              <w:t>Сакмарского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Раут </w:t>
            </w:r>
          </w:p>
          <w:p w:rsidR="00DD114A" w:rsidRDefault="00A2370E">
            <w:r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МБОУ «Чапаевская основная общеобразовательная школа» (по согласованию)</w:t>
            </w: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DD114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DD114A" w:rsidRDefault="00DD114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proofErr w:type="spellStart"/>
      <w:r>
        <w:rPr>
          <w:b/>
          <w:bCs/>
          <w:color w:val="000000"/>
          <w:sz w:val="28"/>
          <w:szCs w:val="28"/>
        </w:rPr>
        <w:t>Татаро-Каргалинский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Файзирахманова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Регина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заместитель главы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Бадретдинова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заместитель председателя комиссии, ведущий специалист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Зульфина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1 категории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lastRenderedPageBreak/>
              <w:t xml:space="preserve">Ахметова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директор МБУК «Центр культуры и библиотечного обслуживания «Сельский Дом культуры села Татарская Каргала»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 (по согласованию)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Садыков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Рафгат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Абдулхакимович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Фуат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МУП ЖКХ «</w:t>
            </w:r>
            <w:proofErr w:type="spellStart"/>
            <w:r>
              <w:rPr>
                <w:sz w:val="28"/>
                <w:szCs w:val="28"/>
              </w:rPr>
              <w:t>Каргалинское</w:t>
            </w:r>
            <w:proofErr w:type="spellEnd"/>
            <w:r>
              <w:rPr>
                <w:sz w:val="28"/>
                <w:szCs w:val="28"/>
              </w:rPr>
              <w:t xml:space="preserve"> ЖКХ»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Хабибуллина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Фулатовна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библиотекарь МБУК «Центр культуры и библиотечного обслуживания «Сельский Дом культуры села Татарская Каргала»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 (по согласованию)</w:t>
            </w:r>
          </w:p>
          <w:p w:rsidR="00DD114A" w:rsidRDefault="00DD114A">
            <w:pPr>
              <w:jc w:val="both"/>
              <w:rPr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Янбулатова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художественный руководитель народного коллектива МБУК «Центр культуры и библиотечного обслуживания «Сельский Дом культуры села Татарская Каргала»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D114A" w:rsidRDefault="00A2370E">
      <w:pPr>
        <w:jc w:val="center"/>
      </w:pPr>
      <w:proofErr w:type="spellStart"/>
      <w:r>
        <w:rPr>
          <w:b/>
          <w:bCs/>
          <w:sz w:val="28"/>
          <w:szCs w:val="28"/>
        </w:rPr>
        <w:t>Тимашевский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Ильин </w:t>
            </w:r>
          </w:p>
          <w:p w:rsidR="00DD114A" w:rsidRDefault="00A2370E"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комиссии, глава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Иргизбаев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Бахтжан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Бегежанович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руководитель МУП ЖКХ «Исток»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Кутельвас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ответственный секретарь комиссии, специалист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>
              <w:rPr>
                <w:bCs/>
                <w:sz w:val="28"/>
                <w:szCs w:val="28"/>
              </w:rPr>
              <w:tab/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Арысланова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Дарига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Улжабаевна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директор МБОУ «Тимашевская основная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Дорноступ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Владимир Алексеевич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учитель МБОУ «Тимашевская основная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Дорноступ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повар МБОУ «Тимашевская основная общеобразовательная школа»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Питецкая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заведующий фельдшерско-акушерским пунктом – акушерка </w:t>
            </w:r>
            <w:proofErr w:type="spellStart"/>
            <w:r>
              <w:rPr>
                <w:bCs/>
                <w:sz w:val="28"/>
                <w:szCs w:val="28"/>
              </w:rPr>
              <w:t>Тимашевского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фельдшерско-акушерского пункта ГБУЗ «</w:t>
            </w:r>
            <w:proofErr w:type="spellStart"/>
            <w:r>
              <w:rPr>
                <w:bCs/>
                <w:sz w:val="28"/>
                <w:szCs w:val="28"/>
              </w:rPr>
              <w:t>Сакмарская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районная больница»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114A" w:rsidRDefault="00A2370E">
      <w:pPr>
        <w:jc w:val="center"/>
      </w:pPr>
      <w:r>
        <w:rPr>
          <w:b/>
          <w:bCs/>
          <w:sz w:val="28"/>
          <w:szCs w:val="28"/>
        </w:rPr>
        <w:t>Украинский сельсовет</w:t>
      </w:r>
    </w:p>
    <w:p w:rsidR="00DD114A" w:rsidRDefault="00DD11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5351"/>
      </w:tblGrid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>Олейник</w:t>
            </w:r>
          </w:p>
          <w:p w:rsidR="00DD114A" w:rsidRDefault="00A2370E">
            <w:r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председатель комиссии, глава муниципального образования  Украинский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Байлукашев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r>
              <w:rPr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</w:rPr>
              <w:t>Запкурнаевич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комиссии, неработающий, пенсионер (по согласованию)</w:t>
            </w:r>
          </w:p>
          <w:p w:rsidR="00DD114A" w:rsidRDefault="00DD11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Воронина </w:t>
            </w:r>
          </w:p>
          <w:p w:rsidR="00DD114A" w:rsidRDefault="00A2370E"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ответственный секретарь комиссии, специалист 1 категории администрации муниципального образования  Украинский сельсовет</w:t>
            </w:r>
            <w:r>
              <w:rPr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</w:p>
        </w:tc>
      </w:tr>
      <w:tr w:rsidR="00DD114A">
        <w:tc>
          <w:tcPr>
            <w:tcW w:w="9854" w:type="dxa"/>
            <w:gridSpan w:val="3"/>
            <w:shd w:val="clear" w:color="auto" w:fill="auto"/>
          </w:tcPr>
          <w:p w:rsidR="00DD114A" w:rsidRDefault="00DD114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D114A" w:rsidRDefault="00A2370E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DD114A" w:rsidRDefault="00DD11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t>Бикшев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14A" w:rsidRDefault="00A2370E">
            <w:proofErr w:type="spellStart"/>
            <w:r>
              <w:rPr>
                <w:sz w:val="28"/>
                <w:szCs w:val="28"/>
              </w:rPr>
              <w:t>Серкали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Биркалиевич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главный ветврач ООО «Первая Григорьевка»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</w:rPr>
              <w:lastRenderedPageBreak/>
              <w:t>Бикшева</w:t>
            </w:r>
            <w:proofErr w:type="spellEnd"/>
          </w:p>
          <w:p w:rsidR="00DD114A" w:rsidRDefault="00A2370E"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заведующий Украинским ветеринарным участком ГБУ «</w:t>
            </w:r>
            <w:proofErr w:type="spellStart"/>
            <w:r>
              <w:rPr>
                <w:sz w:val="28"/>
                <w:szCs w:val="28"/>
              </w:rPr>
              <w:t>Сакмарское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ветеринарии»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Гусева </w:t>
            </w:r>
          </w:p>
          <w:p w:rsidR="00DD114A" w:rsidRDefault="00A2370E">
            <w:r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неработающая</w:t>
            </w:r>
            <w:proofErr w:type="gramEnd"/>
            <w:r>
              <w:rPr>
                <w:sz w:val="28"/>
                <w:szCs w:val="28"/>
              </w:rPr>
              <w:t>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Подопригора</w:t>
            </w:r>
            <w:proofErr w:type="spellEnd"/>
          </w:p>
          <w:p w:rsidR="00DD114A" w:rsidRDefault="00A2370E">
            <w:proofErr w:type="spellStart"/>
            <w:r>
              <w:rPr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неработающая</w:t>
            </w:r>
            <w:proofErr w:type="gramEnd"/>
            <w:r>
              <w:rPr>
                <w:sz w:val="28"/>
                <w:szCs w:val="28"/>
              </w:rPr>
              <w:t>, пенсионер (по согласованию)</w:t>
            </w:r>
          </w:p>
          <w:p w:rsidR="00DD114A" w:rsidRDefault="00DD11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14A">
        <w:tc>
          <w:tcPr>
            <w:tcW w:w="3936" w:type="dxa"/>
            <w:shd w:val="clear" w:color="auto" w:fill="auto"/>
          </w:tcPr>
          <w:p w:rsidR="00DD114A" w:rsidRDefault="00A2370E">
            <w:r>
              <w:rPr>
                <w:sz w:val="28"/>
                <w:szCs w:val="28"/>
              </w:rPr>
              <w:t xml:space="preserve">Селиванов </w:t>
            </w:r>
          </w:p>
          <w:p w:rsidR="00DD114A" w:rsidRDefault="00A2370E"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DD114A" w:rsidRDefault="00A237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D114A" w:rsidRDefault="00A2370E">
            <w:pPr>
              <w:jc w:val="both"/>
            </w:pPr>
            <w:r>
              <w:rPr>
                <w:sz w:val="28"/>
                <w:szCs w:val="28"/>
              </w:rPr>
              <w:t>неработающий, пенсионер (по согласованию)»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DD114A" w:rsidRDefault="00DD114A">
      <w:pPr>
        <w:jc w:val="both"/>
        <w:rPr>
          <w:sz w:val="28"/>
          <w:szCs w:val="28"/>
          <w:lang w:val="en-US"/>
        </w:rPr>
      </w:pPr>
    </w:p>
    <w:p w:rsidR="00DD114A" w:rsidRDefault="00DD114A">
      <w:pPr>
        <w:jc w:val="both"/>
        <w:rPr>
          <w:sz w:val="28"/>
          <w:szCs w:val="28"/>
          <w:lang w:val="en-US"/>
        </w:rPr>
      </w:pPr>
    </w:p>
    <w:p w:rsidR="00DD114A" w:rsidRDefault="00DD114A">
      <w:pPr>
        <w:jc w:val="both"/>
        <w:rPr>
          <w:sz w:val="28"/>
          <w:szCs w:val="28"/>
          <w:lang w:val="en-US"/>
        </w:rPr>
      </w:pPr>
    </w:p>
    <w:p w:rsidR="00A2370E" w:rsidRDefault="00A2370E">
      <w:pPr>
        <w:jc w:val="both"/>
        <w:rPr>
          <w:sz w:val="28"/>
          <w:szCs w:val="28"/>
          <w:lang w:val="en-US"/>
        </w:rPr>
      </w:pPr>
    </w:p>
    <w:sectPr w:rsidR="00A2370E" w:rsidSect="00DD114A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42AF"/>
    <w:rsid w:val="000F46B4"/>
    <w:rsid w:val="00300D6B"/>
    <w:rsid w:val="006A2258"/>
    <w:rsid w:val="008342AF"/>
    <w:rsid w:val="00A2370E"/>
    <w:rsid w:val="00D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4A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DD114A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114A"/>
    <w:rPr>
      <w:rFonts w:hint="default"/>
    </w:rPr>
  </w:style>
  <w:style w:type="character" w:customStyle="1" w:styleId="WW8Num1z1">
    <w:name w:val="WW8Num1z1"/>
    <w:rsid w:val="00DD114A"/>
  </w:style>
  <w:style w:type="character" w:customStyle="1" w:styleId="WW8Num1z2">
    <w:name w:val="WW8Num1z2"/>
    <w:rsid w:val="00DD114A"/>
  </w:style>
  <w:style w:type="character" w:customStyle="1" w:styleId="WW8Num1z3">
    <w:name w:val="WW8Num1z3"/>
    <w:rsid w:val="00DD114A"/>
  </w:style>
  <w:style w:type="character" w:customStyle="1" w:styleId="WW8Num1z4">
    <w:name w:val="WW8Num1z4"/>
    <w:rsid w:val="00DD114A"/>
  </w:style>
  <w:style w:type="character" w:customStyle="1" w:styleId="WW8Num1z5">
    <w:name w:val="WW8Num1z5"/>
    <w:rsid w:val="00DD114A"/>
  </w:style>
  <w:style w:type="character" w:customStyle="1" w:styleId="WW8Num1z6">
    <w:name w:val="WW8Num1z6"/>
    <w:rsid w:val="00DD114A"/>
  </w:style>
  <w:style w:type="character" w:customStyle="1" w:styleId="WW8Num1z7">
    <w:name w:val="WW8Num1z7"/>
    <w:rsid w:val="00DD114A"/>
  </w:style>
  <w:style w:type="character" w:customStyle="1" w:styleId="WW8Num1z8">
    <w:name w:val="WW8Num1z8"/>
    <w:rsid w:val="00DD114A"/>
  </w:style>
  <w:style w:type="character" w:customStyle="1" w:styleId="WW8Num2z0">
    <w:name w:val="WW8Num2z0"/>
    <w:rsid w:val="00DD114A"/>
    <w:rPr>
      <w:rFonts w:hint="default"/>
    </w:rPr>
  </w:style>
  <w:style w:type="character" w:customStyle="1" w:styleId="WW8Num2z1">
    <w:name w:val="WW8Num2z1"/>
    <w:rsid w:val="00DD114A"/>
  </w:style>
  <w:style w:type="character" w:customStyle="1" w:styleId="WW8Num2z2">
    <w:name w:val="WW8Num2z2"/>
    <w:rsid w:val="00DD114A"/>
  </w:style>
  <w:style w:type="character" w:customStyle="1" w:styleId="WW8Num2z3">
    <w:name w:val="WW8Num2z3"/>
    <w:rsid w:val="00DD114A"/>
  </w:style>
  <w:style w:type="character" w:customStyle="1" w:styleId="WW8Num2z4">
    <w:name w:val="WW8Num2z4"/>
    <w:rsid w:val="00DD114A"/>
  </w:style>
  <w:style w:type="character" w:customStyle="1" w:styleId="WW8Num2z5">
    <w:name w:val="WW8Num2z5"/>
    <w:rsid w:val="00DD114A"/>
  </w:style>
  <w:style w:type="character" w:customStyle="1" w:styleId="WW8Num2z6">
    <w:name w:val="WW8Num2z6"/>
    <w:rsid w:val="00DD114A"/>
  </w:style>
  <w:style w:type="character" w:customStyle="1" w:styleId="WW8Num2z7">
    <w:name w:val="WW8Num2z7"/>
    <w:rsid w:val="00DD114A"/>
  </w:style>
  <w:style w:type="character" w:customStyle="1" w:styleId="WW8Num2z8">
    <w:name w:val="WW8Num2z8"/>
    <w:rsid w:val="00DD114A"/>
  </w:style>
  <w:style w:type="character" w:customStyle="1" w:styleId="WW8Num3z0">
    <w:name w:val="WW8Num3z0"/>
    <w:rsid w:val="00DD114A"/>
    <w:rPr>
      <w:rFonts w:cs="Times New Roman" w:hint="default"/>
    </w:rPr>
  </w:style>
  <w:style w:type="character" w:customStyle="1" w:styleId="WW8Num3z1">
    <w:name w:val="WW8Num3z1"/>
    <w:rsid w:val="00DD114A"/>
    <w:rPr>
      <w:rFonts w:cs="Times New Roman"/>
    </w:rPr>
  </w:style>
  <w:style w:type="character" w:customStyle="1" w:styleId="10">
    <w:name w:val="Основной шрифт абзаца1"/>
    <w:rsid w:val="00DD114A"/>
  </w:style>
  <w:style w:type="character" w:customStyle="1" w:styleId="a4">
    <w:name w:val="Название Знак"/>
    <w:rsid w:val="00DD114A"/>
    <w:rPr>
      <w:sz w:val="28"/>
      <w:szCs w:val="28"/>
      <w:lang w:val="ru-RU" w:bidi="ar-SA"/>
    </w:rPr>
  </w:style>
  <w:style w:type="character" w:customStyle="1" w:styleId="TitleChar">
    <w:name w:val="Title Char"/>
    <w:rsid w:val="00DD114A"/>
    <w:rPr>
      <w:rFonts w:eastAsia="Calibri"/>
      <w:sz w:val="28"/>
      <w:szCs w:val="28"/>
      <w:lang w:val="ru-RU" w:bidi="ar-SA"/>
    </w:rPr>
  </w:style>
  <w:style w:type="character" w:customStyle="1" w:styleId="2">
    <w:name w:val="Знак Знак2"/>
    <w:rsid w:val="00DD114A"/>
    <w:rPr>
      <w:sz w:val="28"/>
      <w:szCs w:val="28"/>
      <w:lang w:val="ru-RU" w:bidi="ar-SA"/>
    </w:rPr>
  </w:style>
  <w:style w:type="character" w:customStyle="1" w:styleId="11">
    <w:name w:val="Заголовок 1 Знак"/>
    <w:rsid w:val="00DD114A"/>
    <w:rPr>
      <w:b/>
      <w:bCs/>
      <w:kern w:val="2"/>
      <w:sz w:val="48"/>
      <w:szCs w:val="48"/>
    </w:rPr>
  </w:style>
  <w:style w:type="character" w:styleId="a5">
    <w:name w:val="Strong"/>
    <w:qFormat/>
    <w:rsid w:val="00DD114A"/>
    <w:rPr>
      <w:b/>
      <w:bCs/>
    </w:rPr>
  </w:style>
  <w:style w:type="character" w:customStyle="1" w:styleId="a6">
    <w:name w:val="Верхний колонтитул Знак"/>
    <w:basedOn w:val="10"/>
    <w:rsid w:val="00DD114A"/>
  </w:style>
  <w:style w:type="character" w:customStyle="1" w:styleId="a7">
    <w:name w:val="Нижний колонтитул Знак"/>
    <w:basedOn w:val="10"/>
    <w:rsid w:val="00DD114A"/>
  </w:style>
  <w:style w:type="paragraph" w:customStyle="1" w:styleId="Heading">
    <w:name w:val="Heading"/>
    <w:basedOn w:val="a"/>
    <w:next w:val="a0"/>
    <w:rsid w:val="00DD114A"/>
    <w:pPr>
      <w:jc w:val="center"/>
    </w:pPr>
    <w:rPr>
      <w:sz w:val="28"/>
      <w:szCs w:val="28"/>
    </w:rPr>
  </w:style>
  <w:style w:type="paragraph" w:styleId="a0">
    <w:name w:val="Body Text"/>
    <w:basedOn w:val="a"/>
    <w:rsid w:val="00DD114A"/>
    <w:pPr>
      <w:spacing w:after="140" w:line="276" w:lineRule="auto"/>
    </w:pPr>
  </w:style>
  <w:style w:type="paragraph" w:styleId="a8">
    <w:name w:val="List"/>
    <w:basedOn w:val="a0"/>
    <w:rsid w:val="00DD114A"/>
    <w:rPr>
      <w:rFonts w:cs="Nirmala UI"/>
    </w:rPr>
  </w:style>
  <w:style w:type="paragraph" w:styleId="a9">
    <w:name w:val="caption"/>
    <w:basedOn w:val="a"/>
    <w:qFormat/>
    <w:rsid w:val="00DD114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DD114A"/>
    <w:pPr>
      <w:suppressLineNumbers/>
    </w:pPr>
  </w:style>
  <w:style w:type="paragraph" w:styleId="aa">
    <w:name w:val="No Spacing"/>
    <w:qFormat/>
    <w:rsid w:val="00DD11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b">
    <w:name w:val="Normal (Web)"/>
    <w:basedOn w:val="a"/>
    <w:rsid w:val="00DD114A"/>
    <w:pPr>
      <w:spacing w:before="280" w:after="280"/>
    </w:pPr>
    <w:rPr>
      <w:sz w:val="24"/>
      <w:szCs w:val="24"/>
    </w:rPr>
  </w:style>
  <w:style w:type="paragraph" w:customStyle="1" w:styleId="HeaderandFooter">
    <w:name w:val="Header and Footer"/>
    <w:basedOn w:val="a"/>
    <w:rsid w:val="00DD114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DD114A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D114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D114A"/>
    <w:pPr>
      <w:widowControl w:val="0"/>
      <w:suppressLineNumbers/>
    </w:pPr>
  </w:style>
  <w:style w:type="paragraph" w:customStyle="1" w:styleId="TableHeading">
    <w:name w:val="Table Heading"/>
    <w:basedOn w:val="TableContents"/>
    <w:rsid w:val="00DD114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22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A22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3017</Words>
  <Characters>17199</Characters>
  <Application>Microsoft Office Word</Application>
  <DocSecurity>0</DocSecurity>
  <Lines>143</Lines>
  <Paragraphs>40</Paragraphs>
  <ScaleCrop>false</ScaleCrop>
  <Company/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2</cp:revision>
  <cp:lastPrinted>2021-02-03T11:05:00Z</cp:lastPrinted>
  <dcterms:created xsi:type="dcterms:W3CDTF">2023-06-16T10:58:00Z</dcterms:created>
  <dcterms:modified xsi:type="dcterms:W3CDTF">2023-06-16T10:58:00Z</dcterms:modified>
</cp:coreProperties>
</file>